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JĘZYK ANGIELSKI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Przedmiotowe Zasady Oceniania opracowano na podstawie Wewnątrzszkolnego Systemu Oceniania,</w:t>
      </w:r>
      <w:r w:rsidR="36AB94B8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uregulowań prawnych zawartych w Rozporządzeniu MEN z 23.08.2007, Dz. U. Nr 51 w sprawie</w:t>
      </w:r>
      <w:r w:rsidR="0AD94DB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Zestawu Programów Nauczania, oraz Rozporządzenia MEN z dn. 30.04.2007 w sprawie warunków</w:t>
      </w:r>
      <w:r w:rsidR="35903568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i sposobu oceniania, klasyfikowania i promowania.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Przedmiotowe zasady oceniania określają: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1. Cele;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2. Wymagania na poszczególne oceny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3. Sposoby bieżącego sprawdzania osiągnięć edukacyjnych;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4. Kryteria wystawiania stopni;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5. Zasady poprawiania ocen bieżących;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6. Zasady sprawdzania i oceniania osiągnięć ucznia w przypadku jego dłuższej nieobecności;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7. Zasady udostępniania do wglądu uczniom i rodzicom (opiekunom) sprawdzonych i ocenionych</w:t>
      </w:r>
      <w:r w:rsidR="7461B4DF" w:rsidRPr="0886D22F">
        <w:rPr>
          <w:rFonts w:ascii="Times New Roman" w:hAnsi="Times New Roman" w:cs="Times New Roman"/>
          <w:sz w:val="24"/>
          <w:szCs w:val="24"/>
        </w:rPr>
        <w:t xml:space="preserve">  </w:t>
      </w:r>
      <w:r w:rsidRPr="0886D22F">
        <w:rPr>
          <w:rFonts w:ascii="Times New Roman" w:hAnsi="Times New Roman" w:cs="Times New Roman"/>
          <w:sz w:val="24"/>
          <w:szCs w:val="24"/>
        </w:rPr>
        <w:t>pisemnych prac kontrolnych;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8. Warunki i tryb uzyskania wyższej niż przewidywana rocznej oceny klasyfikacyjnej.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1. CELE PZO</w:t>
      </w:r>
    </w:p>
    <w:p w:rsidR="001D4F20" w:rsidRPr="001D4F20" w:rsidRDefault="30772069" w:rsidP="001D4F20">
      <w:pPr>
        <w:rPr>
          <w:rFonts w:ascii="Times New Roman" w:hAnsi="Times New Roman" w:cs="Times New Roman"/>
          <w:sz w:val="24"/>
          <w:szCs w:val="24"/>
        </w:rPr>
      </w:pPr>
      <w:r w:rsidRPr="7E847D0D">
        <w:rPr>
          <w:rFonts w:ascii="Times New Roman" w:hAnsi="Times New Roman" w:cs="Times New Roman"/>
          <w:sz w:val="24"/>
          <w:szCs w:val="24"/>
        </w:rPr>
        <w:t>-</w:t>
      </w:r>
      <w:r w:rsidR="001D4F20" w:rsidRPr="7E847D0D">
        <w:rPr>
          <w:rFonts w:ascii="Times New Roman" w:hAnsi="Times New Roman" w:cs="Times New Roman"/>
          <w:sz w:val="24"/>
          <w:szCs w:val="24"/>
        </w:rPr>
        <w:t xml:space="preserve"> informowanie ucznia o poziomie jego osiągnięć</w:t>
      </w:r>
    </w:p>
    <w:p w:rsidR="001D4F20" w:rsidRPr="001D4F20" w:rsidRDefault="1904E3FE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-</w:t>
      </w:r>
      <w:r w:rsidR="001D4F20" w:rsidRPr="0886D22F">
        <w:rPr>
          <w:rFonts w:ascii="Times New Roman" w:hAnsi="Times New Roman" w:cs="Times New Roman"/>
          <w:sz w:val="24"/>
          <w:szCs w:val="24"/>
        </w:rPr>
        <w:t xml:space="preserve"> motywowanie ucznia do samodzielnego planowania swojego rozwoju i dalszej samodzielnej</w:t>
      </w:r>
      <w:r w:rsidR="00667C3E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001D4F20" w:rsidRPr="0886D22F">
        <w:rPr>
          <w:rFonts w:ascii="Times New Roman" w:hAnsi="Times New Roman" w:cs="Times New Roman"/>
          <w:sz w:val="24"/>
          <w:szCs w:val="24"/>
        </w:rPr>
        <w:t>pracy</w:t>
      </w:r>
    </w:p>
    <w:p w:rsidR="001D4F20" w:rsidRPr="001D4F20" w:rsidRDefault="72769408" w:rsidP="001D4F20">
      <w:pPr>
        <w:rPr>
          <w:rFonts w:ascii="Times New Roman" w:hAnsi="Times New Roman" w:cs="Times New Roman"/>
          <w:sz w:val="24"/>
          <w:szCs w:val="24"/>
        </w:rPr>
      </w:pPr>
      <w:r w:rsidRPr="7E847D0D">
        <w:rPr>
          <w:rFonts w:ascii="Times New Roman" w:hAnsi="Times New Roman" w:cs="Times New Roman"/>
          <w:sz w:val="24"/>
          <w:szCs w:val="24"/>
        </w:rPr>
        <w:t>-</w:t>
      </w:r>
      <w:r w:rsidR="001D4F20" w:rsidRPr="7E847D0D">
        <w:rPr>
          <w:rFonts w:ascii="Times New Roman" w:hAnsi="Times New Roman" w:cs="Times New Roman"/>
          <w:sz w:val="24"/>
          <w:szCs w:val="24"/>
        </w:rPr>
        <w:t>informowanie rodziców (prawnych opiekunów) o postępach, trudnościach, specjalnych</w:t>
      </w:r>
    </w:p>
    <w:p w:rsidR="001D4F20" w:rsidRPr="001D4F20" w:rsidRDefault="001D4F20" w:rsidP="7E847D0D">
      <w:pPr>
        <w:rPr>
          <w:rFonts w:ascii="Times New Roman" w:hAnsi="Times New Roman" w:cs="Times New Roman"/>
          <w:sz w:val="24"/>
          <w:szCs w:val="24"/>
        </w:rPr>
      </w:pPr>
      <w:r w:rsidRPr="7E847D0D">
        <w:rPr>
          <w:rFonts w:ascii="Times New Roman" w:hAnsi="Times New Roman" w:cs="Times New Roman"/>
          <w:sz w:val="24"/>
          <w:szCs w:val="24"/>
        </w:rPr>
        <w:t xml:space="preserve">uzdolnieniach </w:t>
      </w:r>
      <w:r w:rsidR="4F7CB9A4" w:rsidRPr="7E847D0D">
        <w:rPr>
          <w:rFonts w:ascii="Times New Roman" w:hAnsi="Times New Roman" w:cs="Times New Roman"/>
          <w:sz w:val="24"/>
          <w:szCs w:val="24"/>
        </w:rPr>
        <w:t>u</w:t>
      </w:r>
      <w:r w:rsidRPr="7E847D0D">
        <w:rPr>
          <w:rFonts w:ascii="Times New Roman" w:hAnsi="Times New Roman" w:cs="Times New Roman"/>
          <w:sz w:val="24"/>
          <w:szCs w:val="24"/>
        </w:rPr>
        <w:t>czniów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7E847D0D">
        <w:rPr>
          <w:rFonts w:ascii="Times New Roman" w:hAnsi="Times New Roman" w:cs="Times New Roman"/>
          <w:sz w:val="24"/>
          <w:szCs w:val="24"/>
        </w:rPr>
        <w:t xml:space="preserve"> </w:t>
      </w:r>
      <w:r w:rsidR="1EA1D3C2" w:rsidRPr="7E847D0D">
        <w:rPr>
          <w:rFonts w:ascii="Times New Roman" w:hAnsi="Times New Roman" w:cs="Times New Roman"/>
          <w:sz w:val="24"/>
          <w:szCs w:val="24"/>
        </w:rPr>
        <w:t>-</w:t>
      </w:r>
      <w:r w:rsidRPr="7E847D0D">
        <w:rPr>
          <w:rFonts w:ascii="Times New Roman" w:hAnsi="Times New Roman" w:cs="Times New Roman"/>
          <w:sz w:val="24"/>
          <w:szCs w:val="24"/>
        </w:rPr>
        <w:t>umożliwianie nauczycielowi doskonalenia organizacji i metod pracy dydaktyczno -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wychowawczej</w:t>
      </w:r>
    </w:p>
    <w:p w:rsidR="001D4F20" w:rsidRPr="001D4F20" w:rsidRDefault="2371C1E4" w:rsidP="001D4F20">
      <w:pPr>
        <w:rPr>
          <w:rFonts w:ascii="Times New Roman" w:hAnsi="Times New Roman" w:cs="Times New Roman"/>
          <w:sz w:val="24"/>
          <w:szCs w:val="24"/>
        </w:rPr>
      </w:pPr>
      <w:r w:rsidRPr="7E847D0D">
        <w:rPr>
          <w:rFonts w:ascii="Times New Roman" w:hAnsi="Times New Roman" w:cs="Times New Roman"/>
          <w:sz w:val="24"/>
          <w:szCs w:val="24"/>
        </w:rPr>
        <w:t>-</w:t>
      </w:r>
      <w:r w:rsidR="001D4F20" w:rsidRPr="7E847D0D">
        <w:rPr>
          <w:rFonts w:ascii="Times New Roman" w:hAnsi="Times New Roman" w:cs="Times New Roman"/>
          <w:sz w:val="24"/>
          <w:szCs w:val="24"/>
        </w:rPr>
        <w:t>osiągnięcie przez uczniów poziomu opanowania języka obcego zapewniającego w miarę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poprawną komunikację językową</w:t>
      </w:r>
    </w:p>
    <w:p w:rsidR="001D4F20" w:rsidRPr="001D4F20" w:rsidRDefault="388C51B4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-</w:t>
      </w:r>
      <w:r w:rsidR="001D4F20" w:rsidRPr="0886D22F">
        <w:rPr>
          <w:rFonts w:ascii="Times New Roman" w:hAnsi="Times New Roman" w:cs="Times New Roman"/>
          <w:sz w:val="24"/>
          <w:szCs w:val="24"/>
        </w:rPr>
        <w:t>zdobycie wiedzy na poziomie umożliwiającym kontynuację nauki na następnym etapie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kształcenia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2. WYMAGANIA NA POSZCZEGÓLNE OCENY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według Wewnątrzszkolnego Systemu Oceniania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lastRenderedPageBreak/>
        <w:t>3. SPOSOBY SPRAWDZANIA BIEŻĄCYCH OSIĄGNIĘĆ EDUKACYJNYCH.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Nauczyciel jest zobowiązany do zapoznania się z opinią Poradni Psychologiczno Pedagogicznej</w:t>
      </w:r>
      <w:r w:rsidR="0007342B">
        <w:rPr>
          <w:rFonts w:ascii="Times New Roman" w:hAnsi="Times New Roman" w:cs="Times New Roman"/>
          <w:sz w:val="24"/>
          <w:szCs w:val="24"/>
        </w:rPr>
        <w:t xml:space="preserve"> </w:t>
      </w:r>
      <w:r w:rsidRPr="001D4F20">
        <w:rPr>
          <w:rFonts w:ascii="Times New Roman" w:hAnsi="Times New Roman" w:cs="Times New Roman"/>
          <w:sz w:val="24"/>
          <w:szCs w:val="24"/>
        </w:rPr>
        <w:t>dotyczącą dysfunkcji ucznia i dostosowania wymagań zgodnie z zaleceniami oraz indywidualizowania</w:t>
      </w:r>
      <w:r w:rsidR="0007342B">
        <w:rPr>
          <w:rFonts w:ascii="Times New Roman" w:hAnsi="Times New Roman" w:cs="Times New Roman"/>
          <w:sz w:val="24"/>
          <w:szCs w:val="24"/>
        </w:rPr>
        <w:t xml:space="preserve"> </w:t>
      </w:r>
      <w:r w:rsidRPr="001D4F20">
        <w:rPr>
          <w:rFonts w:ascii="Times New Roman" w:hAnsi="Times New Roman" w:cs="Times New Roman"/>
          <w:sz w:val="24"/>
          <w:szCs w:val="24"/>
        </w:rPr>
        <w:t>wymagań edukacyjnych i kryteriów oceniania w stosunku do ucznia.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Uczniowie otrzymują oceny cząstkowe za: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a) sprawdziany pisemne (testy)</w:t>
      </w:r>
      <w:r w:rsidR="006E6DC6">
        <w:rPr>
          <w:rFonts w:ascii="Times New Roman" w:hAnsi="Times New Roman" w:cs="Times New Roman"/>
          <w:sz w:val="24"/>
          <w:szCs w:val="24"/>
        </w:rPr>
        <w:t xml:space="preserve">, </w:t>
      </w:r>
      <w:r w:rsidR="006E6DC6" w:rsidRPr="004729FF">
        <w:rPr>
          <w:rFonts w:ascii="Times New Roman" w:hAnsi="Times New Roman" w:cs="Times New Roman"/>
          <w:sz w:val="24"/>
          <w:szCs w:val="24"/>
        </w:rPr>
        <w:t>praca klasowa</w:t>
      </w:r>
      <w:r w:rsidR="006E6DC6">
        <w:rPr>
          <w:rFonts w:ascii="Times New Roman" w:hAnsi="Times New Roman" w:cs="Times New Roman"/>
          <w:sz w:val="24"/>
          <w:szCs w:val="24"/>
        </w:rPr>
        <w:t>- obejmuje 1 dział lub wybrany materiał z danego działu</w:t>
      </w:r>
    </w:p>
    <w:p w:rsidR="004729FF" w:rsidRPr="004729FF" w:rsidRDefault="006E6DC6" w:rsidP="00472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4729FF" w:rsidRPr="004729FF">
        <w:rPr>
          <w:rFonts w:ascii="Times New Roman" w:hAnsi="Times New Roman" w:cs="Times New Roman"/>
          <w:sz w:val="24"/>
          <w:szCs w:val="24"/>
        </w:rPr>
        <w:t xml:space="preserve"> odpowiedź ustna lub pisemna - obejmuje materiał z maksymalnie 3 tematów; </w:t>
      </w:r>
    </w:p>
    <w:p w:rsidR="004729FF" w:rsidRPr="004729FF" w:rsidRDefault="006E6DC6" w:rsidP="00472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4729FF" w:rsidRPr="004729FF">
        <w:rPr>
          <w:rFonts w:ascii="Times New Roman" w:hAnsi="Times New Roman" w:cs="Times New Roman"/>
          <w:sz w:val="24"/>
          <w:szCs w:val="24"/>
        </w:rPr>
        <w:t xml:space="preserve"> kartkówka - obejmuje materiał z maksymalnie 3 tematów;</w:t>
      </w:r>
    </w:p>
    <w:p w:rsidR="004729FF" w:rsidRPr="004729FF" w:rsidRDefault="004729FF" w:rsidP="004729FF">
      <w:pPr>
        <w:rPr>
          <w:rFonts w:ascii="Times New Roman" w:hAnsi="Times New Roman" w:cs="Times New Roman"/>
          <w:sz w:val="24"/>
          <w:szCs w:val="24"/>
        </w:rPr>
      </w:pPr>
      <w:r w:rsidRPr="004729FF">
        <w:rPr>
          <w:rFonts w:ascii="Times New Roman" w:hAnsi="Times New Roman" w:cs="Times New Roman"/>
          <w:sz w:val="24"/>
          <w:szCs w:val="24"/>
        </w:rPr>
        <w:t>d</w:t>
      </w:r>
      <w:r w:rsidR="006E6DC6">
        <w:rPr>
          <w:rFonts w:ascii="Times New Roman" w:hAnsi="Times New Roman" w:cs="Times New Roman"/>
          <w:sz w:val="24"/>
          <w:szCs w:val="24"/>
        </w:rPr>
        <w:t>)</w:t>
      </w:r>
      <w:r w:rsidRPr="004729FF">
        <w:rPr>
          <w:rFonts w:ascii="Times New Roman" w:hAnsi="Times New Roman" w:cs="Times New Roman"/>
          <w:sz w:val="24"/>
          <w:szCs w:val="24"/>
        </w:rPr>
        <w:t xml:space="preserve"> projekt - według wskazań nauczyciela;</w:t>
      </w:r>
    </w:p>
    <w:p w:rsidR="004729FF" w:rsidRPr="004729FF" w:rsidRDefault="006E6DC6" w:rsidP="00472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4729FF" w:rsidRPr="004729FF">
        <w:rPr>
          <w:rFonts w:ascii="Times New Roman" w:hAnsi="Times New Roman" w:cs="Times New Roman"/>
          <w:sz w:val="24"/>
          <w:szCs w:val="24"/>
        </w:rPr>
        <w:t xml:space="preserve"> praca na lekcji (np. karta pracy, praca grupowa lub inne ćwiczenia/ zadania zlecone </w:t>
      </w:r>
    </w:p>
    <w:p w:rsidR="004729FF" w:rsidRPr="004729FF" w:rsidRDefault="006E6DC6" w:rsidP="00472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nauczyciela);</w:t>
      </w:r>
    </w:p>
    <w:p w:rsidR="004729FF" w:rsidRPr="006E6DC6" w:rsidRDefault="006E6DC6" w:rsidP="0496D482">
      <w:pPr>
        <w:rPr>
          <w:rFonts w:ascii="Times New Roman" w:hAnsi="Times New Roman" w:cs="Times New Roman"/>
          <w:sz w:val="24"/>
          <w:szCs w:val="24"/>
        </w:rPr>
      </w:pPr>
      <w:r w:rsidRPr="0496D482">
        <w:rPr>
          <w:rFonts w:ascii="Times New Roman" w:hAnsi="Times New Roman" w:cs="Times New Roman"/>
          <w:sz w:val="24"/>
          <w:szCs w:val="24"/>
        </w:rPr>
        <w:t xml:space="preserve">f) </w:t>
      </w:r>
      <w:r w:rsidR="004729FF" w:rsidRPr="0496D482">
        <w:rPr>
          <w:rFonts w:ascii="Times New Roman" w:hAnsi="Times New Roman" w:cs="Times New Roman"/>
          <w:sz w:val="24"/>
          <w:szCs w:val="24"/>
        </w:rPr>
        <w:t>aktywność na lekcji (zaangażowanie ucznia);</w:t>
      </w:r>
    </w:p>
    <w:p w:rsidR="006E6DC6" w:rsidRPr="001D4F20" w:rsidRDefault="43E511A8" w:rsidP="006E6DC6">
      <w:pPr>
        <w:rPr>
          <w:rFonts w:ascii="Times New Roman" w:hAnsi="Times New Roman" w:cs="Times New Roman"/>
          <w:sz w:val="24"/>
          <w:szCs w:val="24"/>
        </w:rPr>
      </w:pPr>
      <w:r w:rsidRPr="0496D482">
        <w:rPr>
          <w:rFonts w:ascii="Times New Roman" w:hAnsi="Times New Roman" w:cs="Times New Roman"/>
          <w:sz w:val="24"/>
          <w:szCs w:val="24"/>
        </w:rPr>
        <w:t>g</w:t>
      </w:r>
      <w:r w:rsidR="006E6DC6" w:rsidRPr="0496D482">
        <w:rPr>
          <w:rFonts w:ascii="Times New Roman" w:hAnsi="Times New Roman" w:cs="Times New Roman"/>
          <w:sz w:val="24"/>
          <w:szCs w:val="24"/>
        </w:rPr>
        <w:t>) inne wg kryteriów ustalonych przez nauczyciela</w:t>
      </w:r>
    </w:p>
    <w:p w:rsidR="006E6DC6" w:rsidRDefault="006E6DC6" w:rsidP="004729FF">
      <w:pPr>
        <w:rPr>
          <w:rFonts w:ascii="Times New Roman" w:hAnsi="Times New Roman" w:cs="Times New Roman"/>
          <w:sz w:val="24"/>
          <w:szCs w:val="24"/>
        </w:rPr>
      </w:pPr>
    </w:p>
    <w:p w:rsidR="006E6DC6" w:rsidRPr="004729FF" w:rsidRDefault="006E6DC6" w:rsidP="004729FF">
      <w:pPr>
        <w:rPr>
          <w:rFonts w:ascii="Times New Roman" w:hAnsi="Times New Roman" w:cs="Times New Roman"/>
          <w:sz w:val="24"/>
          <w:szCs w:val="24"/>
        </w:rPr>
      </w:pPr>
    </w:p>
    <w:p w:rsidR="004729FF" w:rsidRDefault="004729FF" w:rsidP="001D4F20">
      <w:pPr>
        <w:rPr>
          <w:rFonts w:ascii="Times New Roman" w:hAnsi="Times New Roman" w:cs="Times New Roman"/>
          <w:sz w:val="24"/>
          <w:szCs w:val="24"/>
        </w:rPr>
      </w:pPr>
    </w:p>
    <w:p w:rsidR="004729FF" w:rsidRDefault="004729FF" w:rsidP="001D4F20">
      <w:pPr>
        <w:rPr>
          <w:rFonts w:ascii="Times New Roman" w:hAnsi="Times New Roman" w:cs="Times New Roman"/>
          <w:sz w:val="24"/>
          <w:szCs w:val="24"/>
        </w:rPr>
      </w:pPr>
    </w:p>
    <w:p w:rsidR="004729FF" w:rsidRDefault="004729FF" w:rsidP="001D4F20">
      <w:pPr>
        <w:rPr>
          <w:rFonts w:ascii="Times New Roman" w:hAnsi="Times New Roman" w:cs="Times New Roman"/>
          <w:sz w:val="24"/>
          <w:szCs w:val="24"/>
        </w:rPr>
      </w:pPr>
    </w:p>
    <w:p w:rsidR="004729FF" w:rsidRDefault="004729FF" w:rsidP="001D4F20">
      <w:pPr>
        <w:rPr>
          <w:rFonts w:ascii="Times New Roman" w:hAnsi="Times New Roman" w:cs="Times New Roman"/>
          <w:sz w:val="24"/>
          <w:szCs w:val="24"/>
        </w:rPr>
      </w:pPr>
    </w:p>
    <w:p w:rsidR="004729FF" w:rsidRDefault="004729FF" w:rsidP="001D4F20">
      <w:pPr>
        <w:rPr>
          <w:rFonts w:ascii="Times New Roman" w:hAnsi="Times New Roman" w:cs="Times New Roman"/>
          <w:sz w:val="24"/>
          <w:szCs w:val="24"/>
        </w:rPr>
      </w:pPr>
    </w:p>
    <w:p w:rsidR="0496D482" w:rsidRDefault="0496D482" w:rsidP="0496D482">
      <w:pPr>
        <w:rPr>
          <w:rFonts w:ascii="Times New Roman" w:hAnsi="Times New Roman" w:cs="Times New Roman"/>
          <w:sz w:val="24"/>
          <w:szCs w:val="24"/>
        </w:rPr>
      </w:pP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4. KRYTERIA WYSTAWIANIA STOPNI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Wystawiając stopnie cząstkowe oraz klasyfikacyjne stosuje si</w:t>
      </w:r>
      <w:r w:rsidR="0E7DB239" w:rsidRPr="0886D22F">
        <w:rPr>
          <w:rFonts w:ascii="Times New Roman" w:hAnsi="Times New Roman" w:cs="Times New Roman"/>
          <w:sz w:val="24"/>
          <w:szCs w:val="24"/>
        </w:rPr>
        <w:t>ę</w:t>
      </w:r>
      <w:r w:rsidRPr="0886D22F">
        <w:rPr>
          <w:rFonts w:ascii="Times New Roman" w:hAnsi="Times New Roman" w:cs="Times New Roman"/>
          <w:sz w:val="24"/>
          <w:szCs w:val="24"/>
        </w:rPr>
        <w:t xml:space="preserve"> następującą skalę: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Celujący (cel) - 6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Bardzo dobry (</w:t>
      </w:r>
      <w:proofErr w:type="spellStart"/>
      <w:r w:rsidRPr="001D4F20">
        <w:rPr>
          <w:rFonts w:ascii="Times New Roman" w:hAnsi="Times New Roman" w:cs="Times New Roman"/>
          <w:sz w:val="24"/>
          <w:szCs w:val="24"/>
        </w:rPr>
        <w:t>bdb</w:t>
      </w:r>
      <w:proofErr w:type="spellEnd"/>
      <w:r w:rsidRPr="001D4F20">
        <w:rPr>
          <w:rFonts w:ascii="Times New Roman" w:hAnsi="Times New Roman" w:cs="Times New Roman"/>
          <w:sz w:val="24"/>
          <w:szCs w:val="24"/>
        </w:rPr>
        <w:t>) - 5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Dobry (</w:t>
      </w:r>
      <w:proofErr w:type="spellStart"/>
      <w:r w:rsidRPr="001D4F20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Pr="001D4F20">
        <w:rPr>
          <w:rFonts w:ascii="Times New Roman" w:hAnsi="Times New Roman" w:cs="Times New Roman"/>
          <w:sz w:val="24"/>
          <w:szCs w:val="24"/>
        </w:rPr>
        <w:t>) - 4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Dostateczny (</w:t>
      </w:r>
      <w:proofErr w:type="spellStart"/>
      <w:r w:rsidRPr="001D4F20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Pr="001D4F20">
        <w:rPr>
          <w:rFonts w:ascii="Times New Roman" w:hAnsi="Times New Roman" w:cs="Times New Roman"/>
          <w:sz w:val="24"/>
          <w:szCs w:val="24"/>
        </w:rPr>
        <w:t>) - 3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lastRenderedPageBreak/>
        <w:t>Dopuszczający (</w:t>
      </w:r>
      <w:proofErr w:type="spellStart"/>
      <w:r w:rsidRPr="001D4F20">
        <w:rPr>
          <w:rFonts w:ascii="Times New Roman" w:hAnsi="Times New Roman" w:cs="Times New Roman"/>
          <w:sz w:val="24"/>
          <w:szCs w:val="24"/>
        </w:rPr>
        <w:t>dop</w:t>
      </w:r>
      <w:proofErr w:type="spellEnd"/>
      <w:r w:rsidRPr="001D4F20">
        <w:rPr>
          <w:rFonts w:ascii="Times New Roman" w:hAnsi="Times New Roman" w:cs="Times New Roman"/>
          <w:sz w:val="24"/>
          <w:szCs w:val="24"/>
        </w:rPr>
        <w:t>) - 2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Niedostateczny (</w:t>
      </w:r>
      <w:proofErr w:type="spellStart"/>
      <w:r w:rsidRPr="001D4F20">
        <w:rPr>
          <w:rFonts w:ascii="Times New Roman" w:hAnsi="Times New Roman" w:cs="Times New Roman"/>
          <w:sz w:val="24"/>
          <w:szCs w:val="24"/>
        </w:rPr>
        <w:t>ndst</w:t>
      </w:r>
      <w:proofErr w:type="spellEnd"/>
      <w:r w:rsidRPr="001D4F20">
        <w:rPr>
          <w:rFonts w:ascii="Times New Roman" w:hAnsi="Times New Roman" w:cs="Times New Roman"/>
          <w:sz w:val="24"/>
          <w:szCs w:val="24"/>
        </w:rPr>
        <w:t>) -1</w:t>
      </w:r>
    </w:p>
    <w:p w:rsidR="00C85826" w:rsidRDefault="00C85826" w:rsidP="001D4F20">
      <w:pPr>
        <w:rPr>
          <w:rFonts w:ascii="Times New Roman" w:hAnsi="Times New Roman" w:cs="Times New Roman"/>
          <w:sz w:val="24"/>
          <w:szCs w:val="24"/>
        </w:rPr>
      </w:pPr>
    </w:p>
    <w:p w:rsidR="00C85826" w:rsidRPr="00C85826" w:rsidRDefault="00C85826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Przy ocenianiu bieżącym dopuszcza się stosowanie dodatkowego oznaczenia:</w:t>
      </w:r>
    </w:p>
    <w:p w:rsidR="00C85826" w:rsidRPr="00C85826" w:rsidRDefault="00C85826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 xml:space="preserve">+ (plus) lub – (minus), nb. (nieobecny), np. (nieprzygotowany), </w:t>
      </w:r>
      <w:proofErr w:type="spellStart"/>
      <w:r w:rsidRPr="0886D22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886D22F">
        <w:rPr>
          <w:rFonts w:ascii="Times New Roman" w:hAnsi="Times New Roman" w:cs="Times New Roman"/>
          <w:sz w:val="24"/>
          <w:szCs w:val="24"/>
        </w:rPr>
        <w:t xml:space="preserve"> (punkty), % (procent), </w:t>
      </w:r>
    </w:p>
    <w:p w:rsidR="00C85826" w:rsidRDefault="00C85826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zw. (zwolniony)</w:t>
      </w:r>
    </w:p>
    <w:p w:rsidR="004729FF" w:rsidRPr="004729FF" w:rsidRDefault="004729FF" w:rsidP="004729F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 xml:space="preserve">Przyjmuje się następujący przelicznik procentowy do oceniania wszystkich prac </w:t>
      </w:r>
    </w:p>
    <w:p w:rsidR="004729FF" w:rsidRDefault="004729FF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pisemnych oraz prac wytwórczych ucznia:</w:t>
      </w:r>
    </w:p>
    <w:p w:rsidR="004729FF" w:rsidRDefault="004729FF" w:rsidP="0886D22F">
      <w:pPr>
        <w:rPr>
          <w:rFonts w:ascii="Times New Roman" w:hAnsi="Times New Roman" w:cs="Times New Roman"/>
          <w:sz w:val="24"/>
          <w:szCs w:val="24"/>
        </w:rPr>
      </w:pPr>
    </w:p>
    <w:p w:rsidR="004729FF" w:rsidRDefault="6CD68610" w:rsidP="0886D22F">
      <w:pPr>
        <w:jc w:val="both"/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celujący cel</w:t>
      </w:r>
      <w:r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64E1E2A1" w:rsidRPr="0886D2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5DD9B431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64E1E2A1" w:rsidRPr="0886D22F">
        <w:rPr>
          <w:rFonts w:ascii="Times New Roman" w:hAnsi="Times New Roman" w:cs="Times New Roman"/>
          <w:sz w:val="24"/>
          <w:szCs w:val="24"/>
        </w:rPr>
        <w:t xml:space="preserve">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6 </w:t>
      </w:r>
      <w:r w:rsidR="2415F8E0" w:rsidRPr="0886D22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190B69D3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2415F8E0" w:rsidRPr="0886D22F">
        <w:rPr>
          <w:rFonts w:ascii="Times New Roman" w:hAnsi="Times New Roman" w:cs="Times New Roman"/>
          <w:sz w:val="24"/>
          <w:szCs w:val="24"/>
        </w:rPr>
        <w:t xml:space="preserve">   </w:t>
      </w:r>
      <w:r w:rsidRPr="0886D22F">
        <w:rPr>
          <w:rFonts w:ascii="Times New Roman" w:hAnsi="Times New Roman" w:cs="Times New Roman"/>
          <w:sz w:val="24"/>
          <w:szCs w:val="24"/>
        </w:rPr>
        <w:t>96% - 100 %</w:t>
      </w:r>
    </w:p>
    <w:p w:rsidR="004729FF" w:rsidRDefault="6CD68610" w:rsidP="0886D22F">
      <w:pPr>
        <w:jc w:val="both"/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celujący minus cel - </w:t>
      </w:r>
      <w:r w:rsidR="645C1DFB" w:rsidRPr="0886D2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31393195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 xml:space="preserve">6- </w:t>
      </w:r>
      <w:r w:rsidR="1C79C0B3" w:rsidRPr="0886D2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886D22F">
        <w:rPr>
          <w:rFonts w:ascii="Times New Roman" w:hAnsi="Times New Roman" w:cs="Times New Roman"/>
          <w:sz w:val="24"/>
          <w:szCs w:val="24"/>
        </w:rPr>
        <w:t>94% - 95%</w:t>
      </w:r>
    </w:p>
    <w:p w:rsidR="004729FF" w:rsidRDefault="6CD68610" w:rsidP="0886D22F">
      <w:pPr>
        <w:jc w:val="both"/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bardzo dobry plus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bdb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</w:t>
      </w:r>
      <w:r w:rsidR="0F292975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0F292975" w:rsidRPr="0886D22F">
        <w:rPr>
          <w:rFonts w:ascii="Times New Roman" w:hAnsi="Times New Roman" w:cs="Times New Roman"/>
          <w:sz w:val="24"/>
          <w:szCs w:val="24"/>
        </w:rPr>
        <w:t xml:space="preserve">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5+ </w:t>
      </w:r>
      <w:r w:rsidR="02D20A19" w:rsidRPr="0886D2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886D22F">
        <w:rPr>
          <w:rFonts w:ascii="Times New Roman" w:hAnsi="Times New Roman" w:cs="Times New Roman"/>
          <w:sz w:val="24"/>
          <w:szCs w:val="24"/>
        </w:rPr>
        <w:t>91% - 93%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bardzo dobry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bdb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4074312C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4074312C" w:rsidRPr="0886D2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5 </w:t>
      </w:r>
      <w:r w:rsidR="409B9673" w:rsidRPr="0886D2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886D22F">
        <w:rPr>
          <w:rFonts w:ascii="Times New Roman" w:hAnsi="Times New Roman" w:cs="Times New Roman"/>
          <w:sz w:val="24"/>
          <w:szCs w:val="24"/>
        </w:rPr>
        <w:t>86% - 90%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bardzo dobry minus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bdb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3BB303C1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3BB303C1" w:rsidRPr="0886D22F">
        <w:rPr>
          <w:rFonts w:ascii="Times New Roman" w:hAnsi="Times New Roman" w:cs="Times New Roman"/>
          <w:sz w:val="24"/>
          <w:szCs w:val="24"/>
        </w:rPr>
        <w:t xml:space="preserve">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5- </w:t>
      </w:r>
      <w:r w:rsidR="5E42E729" w:rsidRPr="0886D2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FDF4AC5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5E42E729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83% - 85%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dobry plus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db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</w:t>
      </w:r>
      <w:r w:rsidR="22FB1CBF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22FB1CBF" w:rsidRPr="0886D2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4+ </w:t>
      </w:r>
      <w:r w:rsidR="21BEDB53" w:rsidRPr="0886D2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886D22F">
        <w:rPr>
          <w:rFonts w:ascii="Times New Roman" w:hAnsi="Times New Roman" w:cs="Times New Roman"/>
          <w:sz w:val="24"/>
          <w:szCs w:val="24"/>
        </w:rPr>
        <w:t>80% - 82%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dobry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db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5A49B6FD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5A49B6FD" w:rsidRPr="0886D22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54462D54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 xml:space="preserve">4 </w:t>
      </w:r>
      <w:r w:rsidR="6CAB6ADD" w:rsidRPr="0886D22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886D22F">
        <w:rPr>
          <w:rFonts w:ascii="Times New Roman" w:hAnsi="Times New Roman" w:cs="Times New Roman"/>
          <w:sz w:val="24"/>
          <w:szCs w:val="24"/>
        </w:rPr>
        <w:t>72% - 79%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dobry minus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db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="140B5912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140B5912" w:rsidRPr="0886D2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4- </w:t>
      </w:r>
      <w:r w:rsidR="2F8FABF4" w:rsidRPr="0886D22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296A3A6C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69% - 71%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dostateczny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plus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dst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+ </w:t>
      </w:r>
      <w:r w:rsidR="784ED728"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</w:t>
      </w:r>
      <w:r w:rsidR="784ED728"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              </w:t>
      </w:r>
      <w:r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3+ </w:t>
      </w:r>
      <w:r w:rsidR="23D8FB34"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                </w:t>
      </w:r>
      <w:r w:rsidRPr="0886D22F">
        <w:rPr>
          <w:rFonts w:ascii="Times New Roman" w:hAnsi="Times New Roman" w:cs="Times New Roman"/>
          <w:sz w:val="24"/>
          <w:szCs w:val="24"/>
          <w:lang w:val="de-DE"/>
        </w:rPr>
        <w:t>65% - 68%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dostateczny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dst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</w:t>
      </w:r>
      <w:r w:rsidR="040137D3"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       </w:t>
      </w:r>
      <w:r w:rsidR="040137D3"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                  </w:t>
      </w:r>
      <w:r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3 </w:t>
      </w:r>
      <w:r w:rsidR="07EC7B87"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                 </w:t>
      </w:r>
      <w:r w:rsidR="199EBBE4"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  <w:lang w:val="de-DE"/>
        </w:rPr>
        <w:t>54% - 64%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dostateczny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minus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dst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- </w:t>
      </w:r>
      <w:r w:rsidR="5755FF02"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             </w:t>
      </w:r>
      <w:r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3- </w:t>
      </w:r>
      <w:r w:rsidR="253437AC" w:rsidRPr="0886D22F">
        <w:rPr>
          <w:rFonts w:ascii="Times New Roman" w:hAnsi="Times New Roman" w:cs="Times New Roman"/>
          <w:sz w:val="24"/>
          <w:szCs w:val="24"/>
          <w:lang w:val="de-DE"/>
        </w:rPr>
        <w:t xml:space="preserve">                </w:t>
      </w:r>
      <w:r w:rsidRPr="0886D22F">
        <w:rPr>
          <w:rFonts w:ascii="Times New Roman" w:hAnsi="Times New Roman" w:cs="Times New Roman"/>
          <w:sz w:val="24"/>
          <w:szCs w:val="24"/>
          <w:lang w:val="de-DE"/>
        </w:rPr>
        <w:t>50% - 53%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dopuszczający plus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</w:t>
      </w:r>
      <w:r w:rsidR="48E5EA9B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48E5EA9B" w:rsidRPr="0886D22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2+ </w:t>
      </w:r>
      <w:r w:rsidR="3E18513D" w:rsidRPr="0886D22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886D22F">
        <w:rPr>
          <w:rFonts w:ascii="Times New Roman" w:hAnsi="Times New Roman" w:cs="Times New Roman"/>
          <w:sz w:val="24"/>
          <w:szCs w:val="24"/>
        </w:rPr>
        <w:t>45% - 49%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dopuszczający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670056F8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r w:rsidR="670056F8" w:rsidRPr="0886D2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2 </w:t>
      </w:r>
      <w:r w:rsidR="6CC4D0B3" w:rsidRPr="0886D2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886D22F">
        <w:rPr>
          <w:rFonts w:ascii="Times New Roman" w:hAnsi="Times New Roman" w:cs="Times New Roman"/>
          <w:sz w:val="24"/>
          <w:szCs w:val="24"/>
        </w:rPr>
        <w:t>34% - 44%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dopuszczający minus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dop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</w:t>
      </w:r>
      <w:r w:rsidR="3BC90BA6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3BC90BA6" w:rsidRPr="0886D22F">
        <w:rPr>
          <w:rFonts w:ascii="Times New Roman" w:hAnsi="Times New Roman" w:cs="Times New Roman"/>
          <w:sz w:val="24"/>
          <w:szCs w:val="24"/>
        </w:rPr>
        <w:t xml:space="preserve">  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2- </w:t>
      </w:r>
      <w:r w:rsidR="09CF6DAA" w:rsidRPr="0886D2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886D22F">
        <w:rPr>
          <w:rFonts w:ascii="Times New Roman" w:hAnsi="Times New Roman" w:cs="Times New Roman"/>
          <w:sz w:val="24"/>
          <w:szCs w:val="24"/>
        </w:rPr>
        <w:t>30% - 33%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niedostateczny plus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ndst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</w:t>
      </w:r>
      <w:r w:rsidR="410AD2B1" w:rsidRPr="0886D22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1+ </w:t>
      </w:r>
      <w:r w:rsidR="4C0B8067" w:rsidRPr="0886D22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886D22F">
        <w:rPr>
          <w:rFonts w:ascii="Times New Roman" w:hAnsi="Times New Roman" w:cs="Times New Roman"/>
          <w:sz w:val="24"/>
          <w:szCs w:val="24"/>
        </w:rPr>
        <w:t>26% - 29%</w:t>
      </w:r>
    </w:p>
    <w:p w:rsidR="004729FF" w:rsidRDefault="6CD6861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niedostateczny </w:t>
      </w:r>
      <w:proofErr w:type="spellStart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ndst</w:t>
      </w:r>
      <w:proofErr w:type="spellEnd"/>
      <w:r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C0049A3" w:rsidRPr="0886D2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</w:t>
      </w:r>
      <w:r w:rsidR="0C0049A3" w:rsidRPr="0886D2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886D22F">
        <w:rPr>
          <w:rFonts w:ascii="Times New Roman" w:hAnsi="Times New Roman" w:cs="Times New Roman"/>
          <w:sz w:val="24"/>
          <w:szCs w:val="24"/>
        </w:rPr>
        <w:t>1</w:t>
      </w:r>
      <w:r w:rsidR="1C67D094" w:rsidRPr="0886D22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886D22F">
        <w:rPr>
          <w:rFonts w:ascii="Times New Roman" w:hAnsi="Times New Roman" w:cs="Times New Roman"/>
          <w:sz w:val="24"/>
          <w:szCs w:val="24"/>
        </w:rPr>
        <w:t xml:space="preserve"> 0% - 25%</w:t>
      </w:r>
    </w:p>
    <w:p w:rsidR="004729FF" w:rsidRDefault="004729FF" w:rsidP="001D4F20">
      <w:pPr>
        <w:rPr>
          <w:rFonts w:ascii="Times New Roman" w:hAnsi="Times New Roman" w:cs="Times New Roman"/>
          <w:sz w:val="24"/>
          <w:szCs w:val="24"/>
        </w:rPr>
      </w:pP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1. Sprawdziany (testy).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lastRenderedPageBreak/>
        <w:t>* przeprowadza się po większej części materiału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* są zapowiadane z tygodniowym wyprzedzeniem, zapisane w dzienniku i zeszycie przedmiotowym</w:t>
      </w:r>
      <w:r w:rsidR="00EF59B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ucznia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poprzedzone lekcją powtórzeniową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sprawdzane w ciągu 14 dni od daty przeprowadzenia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* testy są obowiązkowe, jeśli uczeń z przyczyn losowych nie mógł pracy napisać z całą klasą, powinien</w:t>
      </w:r>
      <w:r w:rsidR="00EF59B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to uczynić w terminie 2 tygodni  czas i miejsce uzgadnia z nauczycielem prowadzącym przedmiot)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* jeśli uczeń celowo unika pisania testu (umyślne nieobecności w wyznaczonych terminach) musi go</w:t>
      </w:r>
      <w:r w:rsidR="00EF59B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napisać na pierwszych zajęciach, na których jest obecny</w:t>
      </w:r>
    </w:p>
    <w:p w:rsidR="001D4F20" w:rsidRPr="001D4F20" w:rsidRDefault="001D4F2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* możliwa jest poprawa testu, z którego uczeń otrzymał ocenę niedostateczną. Musi się ona odbyć</w:t>
      </w:r>
      <w:r w:rsidR="00EF59B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w terminie uzgodnionym z nauczycielem w ciągu dwóch tygodni od otrzymania wyników testu. Test</w:t>
      </w:r>
      <w:r w:rsidR="00EF59B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można poprawiać tylko jeden raz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 xml:space="preserve"> W przypadku stwierdzenia niesamodzielnego rozwiązywania zadań przez ucznia na lekcji,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nauczyciel unieważnia pracę i wstawia ocenę niedostateczną.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&gt; stopień uzyskany z testu zależy od procentowej ilości zdobytych punktów za całą pracę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2. Kartkówki.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obejmuje materiał z ostatnich 2-3 lekcji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nie musi być zapowiadana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sprawdzona przez nauczyciela w ciągu tygodnia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&gt; oceniana jest według powyższych kryteriów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3. Zeszyt przedmiotowy.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systematyczność prowadzenia zeszytu – zapisy wszystkich tematów oraz notatek z lekcji; zapis daty</w:t>
      </w:r>
      <w:r w:rsidR="00EF59BB">
        <w:rPr>
          <w:rFonts w:ascii="Times New Roman" w:hAnsi="Times New Roman" w:cs="Times New Roman"/>
          <w:sz w:val="24"/>
          <w:szCs w:val="24"/>
        </w:rPr>
        <w:t xml:space="preserve"> </w:t>
      </w:r>
      <w:r w:rsidRPr="001D4F20">
        <w:rPr>
          <w:rFonts w:ascii="Times New Roman" w:hAnsi="Times New Roman" w:cs="Times New Roman"/>
          <w:sz w:val="24"/>
          <w:szCs w:val="24"/>
        </w:rPr>
        <w:t>oraz numeru kolejnej lekcji; zapis zadanej pracy domowej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estetyka prowadzenia zeszytu – podkreślony temat lekcji; brak kleksów, zbędnych rysunków;</w:t>
      </w:r>
      <w:r w:rsidR="00EF59BB">
        <w:rPr>
          <w:rFonts w:ascii="Times New Roman" w:hAnsi="Times New Roman" w:cs="Times New Roman"/>
          <w:sz w:val="24"/>
          <w:szCs w:val="24"/>
        </w:rPr>
        <w:t xml:space="preserve"> </w:t>
      </w:r>
      <w:r w:rsidRPr="001D4F20">
        <w:rPr>
          <w:rFonts w:ascii="Times New Roman" w:hAnsi="Times New Roman" w:cs="Times New Roman"/>
          <w:sz w:val="24"/>
          <w:szCs w:val="24"/>
        </w:rPr>
        <w:t>rozplanowanie notatki na stronie zeszytu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* poprawność językowa – bezbłędne przepisywanie z tablicy  nie dotyczy uczniów z opinia PPP</w:t>
      </w:r>
      <w:r w:rsidR="00EF59B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o dysleksji rozwojowej)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4. Praca na lekcji.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aktywny udział ucznia w lekcji, samodzielność wykonywania zadań, doprowadzanie do końca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lastRenderedPageBreak/>
        <w:t>rozpoczętych zadań, twórcza postawa na zajęciach.</w:t>
      </w:r>
    </w:p>
    <w:p w:rsidR="00536FA3" w:rsidRDefault="001D4F2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&gt; pracę bieżącą o</w:t>
      </w:r>
      <w:r w:rsidR="00EF59BB" w:rsidRPr="0886D22F">
        <w:rPr>
          <w:rFonts w:ascii="Times New Roman" w:hAnsi="Times New Roman" w:cs="Times New Roman"/>
          <w:sz w:val="24"/>
          <w:szCs w:val="24"/>
        </w:rPr>
        <w:t>ceniamy za pomocą „+”</w:t>
      </w:r>
      <w:r w:rsidR="2DBCC0A5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00EF59BB" w:rsidRPr="0886D22F">
        <w:rPr>
          <w:rFonts w:ascii="Times New Roman" w:hAnsi="Times New Roman" w:cs="Times New Roman"/>
          <w:sz w:val="24"/>
          <w:szCs w:val="24"/>
        </w:rPr>
        <w:t>plusów</w:t>
      </w:r>
      <w:r w:rsidR="2FCC9C20" w:rsidRPr="0886D22F">
        <w:rPr>
          <w:rFonts w:ascii="Times New Roman" w:hAnsi="Times New Roman" w:cs="Times New Roman"/>
          <w:sz w:val="24"/>
          <w:szCs w:val="24"/>
        </w:rPr>
        <w:t xml:space="preserve"> i minusów:</w:t>
      </w:r>
    </w:p>
    <w:p w:rsidR="00536FA3" w:rsidRDefault="00EF59BB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ocena celująca</w:t>
      </w:r>
      <w:r w:rsidR="1DE74469" w:rsidRPr="0886D22F">
        <w:rPr>
          <w:rFonts w:ascii="Times New Roman" w:hAnsi="Times New Roman" w:cs="Times New Roman"/>
          <w:sz w:val="24"/>
          <w:szCs w:val="24"/>
        </w:rPr>
        <w:t xml:space="preserve"> - 6 plusó</w:t>
      </w:r>
      <w:r w:rsidR="107B8A30" w:rsidRPr="0886D22F">
        <w:rPr>
          <w:rFonts w:ascii="Times New Roman" w:hAnsi="Times New Roman" w:cs="Times New Roman"/>
          <w:sz w:val="24"/>
          <w:szCs w:val="24"/>
        </w:rPr>
        <w:t>w</w:t>
      </w:r>
      <w:r w:rsidR="001D4F20" w:rsidRPr="0886D22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D4F20" w:rsidRDefault="001D4F20" w:rsidP="0886D22F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4 minu</w:t>
      </w:r>
      <w:r w:rsidR="13E091B1" w:rsidRPr="0886D22F">
        <w:rPr>
          <w:rFonts w:ascii="Times New Roman" w:hAnsi="Times New Roman" w:cs="Times New Roman"/>
          <w:sz w:val="24"/>
          <w:szCs w:val="24"/>
        </w:rPr>
        <w:t>s</w:t>
      </w:r>
      <w:r w:rsidRPr="0886D22F">
        <w:rPr>
          <w:rFonts w:ascii="Times New Roman" w:hAnsi="Times New Roman" w:cs="Times New Roman"/>
          <w:sz w:val="24"/>
          <w:szCs w:val="24"/>
        </w:rPr>
        <w:t>y – ocena</w:t>
      </w:r>
      <w:r w:rsidR="00536FA3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4A3ECDB9" w:rsidRPr="0886D22F">
        <w:rPr>
          <w:rFonts w:ascii="Times New Roman" w:hAnsi="Times New Roman" w:cs="Times New Roman"/>
          <w:sz w:val="24"/>
          <w:szCs w:val="24"/>
        </w:rPr>
        <w:t>n</w:t>
      </w:r>
      <w:r w:rsidRPr="0886D22F">
        <w:rPr>
          <w:rFonts w:ascii="Times New Roman" w:hAnsi="Times New Roman" w:cs="Times New Roman"/>
          <w:sz w:val="24"/>
          <w:szCs w:val="24"/>
        </w:rPr>
        <w:t>iedostateczna</w:t>
      </w:r>
      <w:r w:rsidR="00EF59BB" w:rsidRPr="0886D22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D4F20" w:rsidRPr="001D4F20" w:rsidRDefault="00536FA3" w:rsidP="001D4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4F20" w:rsidRPr="001D4F20">
        <w:rPr>
          <w:rFonts w:ascii="Times New Roman" w:hAnsi="Times New Roman" w:cs="Times New Roman"/>
          <w:sz w:val="24"/>
          <w:szCs w:val="24"/>
        </w:rPr>
        <w:t>. Prace dodatkowe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są to prace w postaci mini projektów, prezentacji językowych, zadawane z tygodniowym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wyprzedzeniem, wymagające od ucznia wyszukania dodatkowych wiadomości.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estetyka wykonania pracy – 2 pkt.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zgodność pracy z tematem – 2 pkt.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poprawność językowa -2 pkt.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twórcze ujęcie tematu – 2 pkt.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* prezentacja na forum klasy – 2 pkt.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&gt; przekłada się to na oceny: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1-2 pkt. – niedostateczny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3-4 pkt. – dopuszczający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5-6 pkt. – dostateczny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7-8 pkt. – dobry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9 pkt. – bardzo dobry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10 pkt. - celujący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Ocena półroczna/ roczna nie jest średnią arytmetyczną ocen cząstkowych. Wystawiając taką ocenę</w:t>
      </w:r>
      <w:r w:rsidR="00536FA3" w:rsidRPr="0886D22F">
        <w:rPr>
          <w:rFonts w:ascii="Times New Roman" w:hAnsi="Times New Roman" w:cs="Times New Roman"/>
          <w:sz w:val="24"/>
          <w:szCs w:val="24"/>
        </w:rPr>
        <w:t xml:space="preserve">   </w:t>
      </w:r>
      <w:r w:rsidRPr="0886D22F">
        <w:rPr>
          <w:rFonts w:ascii="Times New Roman" w:hAnsi="Times New Roman" w:cs="Times New Roman"/>
          <w:sz w:val="24"/>
          <w:szCs w:val="24"/>
        </w:rPr>
        <w:t>bierzemy pod uwagę przede wszystkim oceny prac pisemnych, wkład pracy dziecka oraz postępy ucznia</w:t>
      </w:r>
      <w:r w:rsidR="00536FA3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w zdobywaniu wiedzy z zakresu języka angielskiego.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Obowiązkiem ucznia jest przynoszenie i prowadzenie własnego zeszytu, przynoszenie zeszytu ćwiczeń</w:t>
      </w:r>
      <w:r w:rsidR="00536FA3">
        <w:rPr>
          <w:rFonts w:ascii="Times New Roman" w:hAnsi="Times New Roman" w:cs="Times New Roman"/>
          <w:sz w:val="24"/>
          <w:szCs w:val="24"/>
        </w:rPr>
        <w:t xml:space="preserve"> </w:t>
      </w:r>
      <w:r w:rsidRPr="001D4F20">
        <w:rPr>
          <w:rFonts w:ascii="Times New Roman" w:hAnsi="Times New Roman" w:cs="Times New Roman"/>
          <w:sz w:val="24"/>
          <w:szCs w:val="24"/>
        </w:rPr>
        <w:t>oraz podręcznika.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W sytuacji wyjątkowej wychowawca klasy lub nauczyc</w:t>
      </w:r>
      <w:r w:rsidR="00536FA3" w:rsidRPr="0886D22F">
        <w:rPr>
          <w:rFonts w:ascii="Times New Roman" w:hAnsi="Times New Roman" w:cs="Times New Roman"/>
          <w:sz w:val="24"/>
          <w:szCs w:val="24"/>
        </w:rPr>
        <w:t xml:space="preserve">iel przedmiotu może wystąpić do </w:t>
      </w:r>
      <w:r w:rsidRPr="0886D22F">
        <w:rPr>
          <w:rFonts w:ascii="Times New Roman" w:hAnsi="Times New Roman" w:cs="Times New Roman"/>
          <w:sz w:val="24"/>
          <w:szCs w:val="24"/>
        </w:rPr>
        <w:t>Rady</w:t>
      </w:r>
      <w:r w:rsidR="00536FA3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Rodziców Szkoły z prośbą o zakup podręcznika dla wychowanka.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Od ucznia wymagana jest systematyczna praca w szkole i w domu oraz umiejętność korzystania ze</w:t>
      </w:r>
      <w:r w:rsidR="00536FA3">
        <w:rPr>
          <w:rFonts w:ascii="Times New Roman" w:hAnsi="Times New Roman" w:cs="Times New Roman"/>
          <w:sz w:val="24"/>
          <w:szCs w:val="24"/>
        </w:rPr>
        <w:t xml:space="preserve"> </w:t>
      </w:r>
      <w:r w:rsidRPr="001D4F20">
        <w:rPr>
          <w:rFonts w:ascii="Times New Roman" w:hAnsi="Times New Roman" w:cs="Times New Roman"/>
          <w:sz w:val="24"/>
          <w:szCs w:val="24"/>
        </w:rPr>
        <w:t>słowników.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lastRenderedPageBreak/>
        <w:t>Obowiązkiem ucznia jest być przygotowanym do zajęć, kartkówek i sprawdzianów oraz innych</w:t>
      </w:r>
      <w:r w:rsidR="00536FA3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zapowiedzianych wcześniej form sprawdzania umiejętności językowych ucznia.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5. ZASADY POPRAWIANIA STOPNI BIEŻĄCYCH.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1. Uczeń ma prawo poprawić ocenę bieżącą w terminie 2 tygodni od uzyskania informacji o wysokości</w:t>
      </w:r>
      <w:r w:rsidR="1E389024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oceny. Termin zostaje wyznaczony przez nauczyciela.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2. Nauczyciel nie wstawia do dziennika elektronicznego oceny z poprawy, jeśli jest taka sama lub</w:t>
      </w:r>
      <w:r w:rsidR="4E6B79E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niższa od wcześniej uzyskanej przez ucznia.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3.Obie oceny nauczyciel wpisuje do dziennika elektronicznego. Ocena niedostateczna oraz ocena</w:t>
      </w:r>
      <w:r w:rsidR="17319CE7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poprawiona są wpisywane do dziennika z tą samą wagą.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4. Po upływie terminu na poprawę nauczyciel nie ma obowiązku wyznaczać dodatkowego terminu na</w:t>
      </w:r>
      <w:r w:rsidR="46CD91EA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2CE388C2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="46CD91EA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napisanie sprawdzianu.</w:t>
      </w:r>
      <w:r w:rsidR="68CCDA8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Nie przewiduje się poprawiania kartkówek.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5. Nie przewidziane jest poprawianie ocen niedostatecznych na dwa tygodnie przed Radą Pedagogiczną.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6. W razie nieobecności ucznia na sprawdzianie, jest on zobowiązany umówić się z nauczycielem na</w:t>
      </w:r>
      <w:r w:rsidR="6A1B34E8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stosowny termin zaliczenia określonego zakresu materiału.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7. Jeśli uczeń unika pisania prac (celowe nieobecności w wyznaczonych terminach), musi ją napisać po</w:t>
      </w:r>
      <w:r w:rsidR="59CBEDBA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powrocie do szkoły w najbliższym terminie.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6. ZASADY SPRAWDZENIA I OCENIANIA OSIĄGNIĘĆ UCZNIA W PRZYPADKU JEGO</w:t>
      </w:r>
      <w:r w:rsidR="6EDF8954" w:rsidRPr="0886D22F">
        <w:rPr>
          <w:rFonts w:ascii="Times New Roman" w:hAnsi="Times New Roman" w:cs="Times New Roman"/>
          <w:sz w:val="24"/>
          <w:szCs w:val="24"/>
        </w:rPr>
        <w:t xml:space="preserve">  </w:t>
      </w:r>
      <w:r w:rsidRPr="0886D22F">
        <w:rPr>
          <w:rFonts w:ascii="Times New Roman" w:hAnsi="Times New Roman" w:cs="Times New Roman"/>
          <w:sz w:val="24"/>
          <w:szCs w:val="24"/>
        </w:rPr>
        <w:t>DŁUŻSZEJ NIEOBECNOŚCI.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1. Uczeń po dłuższej nieobecności na zajęciach ma obowiązek uzgodnić z nauczycielem zakresu</w:t>
      </w:r>
      <w:r w:rsidR="36AAC732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materiału i termin zaliczenia.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2. Wiadomości sprawdzamy w formie odpowiedzi ustnej bądź w formie pisemnej.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7. ZASADY UDOSTĘPNIANIA DO WGLĄDU UCZNIOM I ICH RODZICOM (OPIEKUNOM)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SPRAWDZONYCH I OCENIONYCH PISEMNYCH PRAC KONTROLNYCH.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1. Prace kontrolne po ocenianiu pokazujemy uczniom na zajęciach, zabierają je do pokazania rodzicom</w:t>
      </w:r>
      <w:r w:rsidR="43CECF93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(opiekunom).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2. Rodzice (opiekunowie) zapoznają się z pracami pisemnymi w domu, podpisują je i uczeń zwraca</w:t>
      </w:r>
      <w:r w:rsidR="3270FDFE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pracę do szkoły.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3. Uczniowi, który zgubi powierzoną mu pracę, nauczyciel nie ma obowiązku wypożyczenia kolejnej pracy do</w:t>
      </w:r>
      <w:r w:rsidR="3CB40048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domu.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8. WARUNKI I TRYB UZYSKANIA WYŻSZEGO NIŻ PRZEWIDYWANY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lastRenderedPageBreak/>
        <w:t>PÓŁROCZNEGO/ROCZNEGO STOPNIA KLASYFIKACYJNEGO.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01D4F20">
        <w:rPr>
          <w:rFonts w:ascii="Times New Roman" w:hAnsi="Times New Roman" w:cs="Times New Roman"/>
          <w:sz w:val="24"/>
          <w:szCs w:val="24"/>
        </w:rPr>
        <w:t>1 Propozycja oceny klasyfikacyjnej jest konsekwencją ocen uzyskanych przez ucznia z prac klasowych,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kartkówek, odpowiedzi ustnych oraz innych form aktywności podlegających ocenie w trakcie trwania</w:t>
      </w:r>
      <w:r w:rsidR="3A11B18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półrocza. Warunkiem koniecznym uzyskania oceny pozytywnej na półrocze jest zaliczenie wszystkich</w:t>
      </w:r>
      <w:r w:rsidR="65B3A139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prac klasowych na ocenę pozytywną chyba, że nauczyciel zdecyduje inaczej. W przypadku oceny</w:t>
      </w:r>
      <w:r w:rsidR="3789AD6D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rocznej nauczyciel bierze również pod uwagę ocenę za pierwsze półrocze.</w:t>
      </w:r>
    </w:p>
    <w:p w:rsidR="001D4F20" w:rsidRPr="001D4F20" w:rsidRDefault="001D4F20" w:rsidP="001D4F20">
      <w:pPr>
        <w:rPr>
          <w:rFonts w:ascii="Times New Roman" w:hAnsi="Times New Roman" w:cs="Times New Roman"/>
          <w:sz w:val="24"/>
          <w:szCs w:val="24"/>
        </w:rPr>
      </w:pPr>
      <w:r w:rsidRPr="0886D22F">
        <w:rPr>
          <w:rFonts w:ascii="Times New Roman" w:hAnsi="Times New Roman" w:cs="Times New Roman"/>
          <w:sz w:val="24"/>
          <w:szCs w:val="24"/>
        </w:rPr>
        <w:t>2 Nauczyciel ustala tryb i czas poprawy oceny niedostatecznej za pierwsze półrocze. Nauczyciel może</w:t>
      </w:r>
      <w:r w:rsidR="62F88084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wymagać zaliczenia całości lub części materiału realizowanego w tym półroczu w formie pisemnej i/lub</w:t>
      </w:r>
      <w:r w:rsidR="4ABDE185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ustnej.</w:t>
      </w:r>
    </w:p>
    <w:p w:rsidR="008D321F" w:rsidRPr="001D4F20" w:rsidRDefault="001D4F20" w:rsidP="001D4F20">
      <w:pPr>
        <w:rPr>
          <w:rFonts w:ascii="Times New Roman" w:hAnsi="Times New Roman" w:cs="Times New Roman"/>
          <w:sz w:val="20"/>
          <w:szCs w:val="20"/>
        </w:rPr>
      </w:pPr>
      <w:r w:rsidRPr="0886D22F">
        <w:rPr>
          <w:rFonts w:ascii="Times New Roman" w:hAnsi="Times New Roman" w:cs="Times New Roman"/>
          <w:sz w:val="24"/>
          <w:szCs w:val="24"/>
        </w:rPr>
        <w:t>3 Uczeń może uzyskać wyższą ocenę półroczną/roczną niż proponowana przez nauczyciela jeśli oceny</w:t>
      </w:r>
      <w:r w:rsidR="5DD6B37E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uzyskane przez niego w trakcie półrocza nie wskazują jednoznacznie oceny półrocznej/rocznej. W</w:t>
      </w:r>
      <w:r w:rsidR="368D23EB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takim przypadku nauczyciel określa formę i zakres poprawy. Nauczyciel może wymagać zaliczenia</w:t>
      </w:r>
      <w:r w:rsidR="66CFE3F6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całości lub części materiału realizowanego w danym półroczu na wyższą ocenę. Nauczyciel wyznacza</w:t>
      </w:r>
      <w:r w:rsidR="05E3D3CE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termin poprawy, jednak nie może on być późniejszy niż trzy dni przed ostateczną datą wystawienia ocen</w:t>
      </w:r>
      <w:r w:rsidR="396E0EA0" w:rsidRPr="0886D22F">
        <w:rPr>
          <w:rFonts w:ascii="Times New Roman" w:hAnsi="Times New Roman" w:cs="Times New Roman"/>
          <w:sz w:val="24"/>
          <w:szCs w:val="24"/>
        </w:rPr>
        <w:t xml:space="preserve"> </w:t>
      </w:r>
      <w:r w:rsidRPr="0886D22F">
        <w:rPr>
          <w:rFonts w:ascii="Times New Roman" w:hAnsi="Times New Roman" w:cs="Times New Roman"/>
          <w:sz w:val="24"/>
          <w:szCs w:val="24"/>
        </w:rPr>
        <w:t>półrocznych/rocznych.</w:t>
      </w:r>
    </w:p>
    <w:sectPr w:rsidR="008D321F" w:rsidRPr="001D4F20" w:rsidSect="008D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73A5"/>
    <w:multiLevelType w:val="hybridMultilevel"/>
    <w:tmpl w:val="DD4AE024"/>
    <w:lvl w:ilvl="0" w:tplc="6298BE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34F1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675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6E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EB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A6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23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66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1D4F20"/>
    <w:rsid w:val="0007342B"/>
    <w:rsid w:val="001D4F20"/>
    <w:rsid w:val="0026390F"/>
    <w:rsid w:val="004729FF"/>
    <w:rsid w:val="00536FA3"/>
    <w:rsid w:val="00667C3E"/>
    <w:rsid w:val="006E6DC6"/>
    <w:rsid w:val="008D321F"/>
    <w:rsid w:val="00C85826"/>
    <w:rsid w:val="00E93462"/>
    <w:rsid w:val="00EF59BB"/>
    <w:rsid w:val="02D20A19"/>
    <w:rsid w:val="040137D3"/>
    <w:rsid w:val="0496D482"/>
    <w:rsid w:val="04A425B6"/>
    <w:rsid w:val="04E11DF3"/>
    <w:rsid w:val="05E13CEF"/>
    <w:rsid w:val="05E3D3CE"/>
    <w:rsid w:val="07EC7B87"/>
    <w:rsid w:val="08066D82"/>
    <w:rsid w:val="080DB71F"/>
    <w:rsid w:val="0886D22F"/>
    <w:rsid w:val="08CDD8E8"/>
    <w:rsid w:val="09CF6DAA"/>
    <w:rsid w:val="0AD94DBB"/>
    <w:rsid w:val="0C0049A3"/>
    <w:rsid w:val="0E7DB239"/>
    <w:rsid w:val="0F292975"/>
    <w:rsid w:val="0FDF4AC5"/>
    <w:rsid w:val="107B8A30"/>
    <w:rsid w:val="1124CD7C"/>
    <w:rsid w:val="114E3157"/>
    <w:rsid w:val="137611B1"/>
    <w:rsid w:val="13E091B1"/>
    <w:rsid w:val="140B5912"/>
    <w:rsid w:val="17319CE7"/>
    <w:rsid w:val="1904E3FE"/>
    <w:rsid w:val="190B69D3"/>
    <w:rsid w:val="199EBBE4"/>
    <w:rsid w:val="1C67D094"/>
    <w:rsid w:val="1C79C0B3"/>
    <w:rsid w:val="1DB63BE1"/>
    <w:rsid w:val="1DE74469"/>
    <w:rsid w:val="1DED294E"/>
    <w:rsid w:val="1E389024"/>
    <w:rsid w:val="1EA1D3C2"/>
    <w:rsid w:val="21BEDB53"/>
    <w:rsid w:val="22FB1CBF"/>
    <w:rsid w:val="2367E063"/>
    <w:rsid w:val="2371C1E4"/>
    <w:rsid w:val="2386CFB3"/>
    <w:rsid w:val="23D8FB34"/>
    <w:rsid w:val="2415F8E0"/>
    <w:rsid w:val="253437AC"/>
    <w:rsid w:val="296A3A6C"/>
    <w:rsid w:val="2CE388C2"/>
    <w:rsid w:val="2DBCC0A5"/>
    <w:rsid w:val="2F8FABF4"/>
    <w:rsid w:val="2FCC9C20"/>
    <w:rsid w:val="30772069"/>
    <w:rsid w:val="30F7FD48"/>
    <w:rsid w:val="31393195"/>
    <w:rsid w:val="3270FDFE"/>
    <w:rsid w:val="35903568"/>
    <w:rsid w:val="368D23EB"/>
    <w:rsid w:val="36AAC732"/>
    <w:rsid w:val="36AB94B8"/>
    <w:rsid w:val="36F31A9D"/>
    <w:rsid w:val="3789AD6D"/>
    <w:rsid w:val="388C51B4"/>
    <w:rsid w:val="39639A42"/>
    <w:rsid w:val="396E0EA0"/>
    <w:rsid w:val="3A11B18B"/>
    <w:rsid w:val="3BB303C1"/>
    <w:rsid w:val="3BC90BA6"/>
    <w:rsid w:val="3CB40048"/>
    <w:rsid w:val="3E18513D"/>
    <w:rsid w:val="3F7A72A3"/>
    <w:rsid w:val="4074312C"/>
    <w:rsid w:val="409B9673"/>
    <w:rsid w:val="410AD2B1"/>
    <w:rsid w:val="43CECF93"/>
    <w:rsid w:val="43E511A8"/>
    <w:rsid w:val="46CD91EA"/>
    <w:rsid w:val="484AF296"/>
    <w:rsid w:val="48E5EA9B"/>
    <w:rsid w:val="4A3ECDB9"/>
    <w:rsid w:val="4ABDE185"/>
    <w:rsid w:val="4C0B8067"/>
    <w:rsid w:val="4E6B79EB"/>
    <w:rsid w:val="4EE11BBE"/>
    <w:rsid w:val="4F7CB9A4"/>
    <w:rsid w:val="4FA67E3F"/>
    <w:rsid w:val="54462D54"/>
    <w:rsid w:val="5755FF02"/>
    <w:rsid w:val="59CBEDBA"/>
    <w:rsid w:val="5A49B6FD"/>
    <w:rsid w:val="5DD6B37E"/>
    <w:rsid w:val="5DD9B431"/>
    <w:rsid w:val="5E42E729"/>
    <w:rsid w:val="5EB15125"/>
    <w:rsid w:val="6247B53F"/>
    <w:rsid w:val="62F88084"/>
    <w:rsid w:val="645C1DFB"/>
    <w:rsid w:val="64E1E2A1"/>
    <w:rsid w:val="65B3A139"/>
    <w:rsid w:val="66CFE3F6"/>
    <w:rsid w:val="670056F8"/>
    <w:rsid w:val="68CCDA8B"/>
    <w:rsid w:val="6A1B34E8"/>
    <w:rsid w:val="6CAB6ADD"/>
    <w:rsid w:val="6CC4D0B3"/>
    <w:rsid w:val="6CD68610"/>
    <w:rsid w:val="6EDF8954"/>
    <w:rsid w:val="72769408"/>
    <w:rsid w:val="7461B4DF"/>
    <w:rsid w:val="76E0A5A1"/>
    <w:rsid w:val="778ECCDF"/>
    <w:rsid w:val="784ED728"/>
    <w:rsid w:val="7BB8ECA3"/>
    <w:rsid w:val="7E847D0D"/>
    <w:rsid w:val="7FD95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496D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B86B67994E0C498DF9D6CB021BB454" ma:contentTypeVersion="4" ma:contentTypeDescription="Utwórz nowy dokument." ma:contentTypeScope="" ma:versionID="3f7c768a553f88ada9fa68a7214ecc3a">
  <xsd:schema xmlns:xsd="http://www.w3.org/2001/XMLSchema" xmlns:xs="http://www.w3.org/2001/XMLSchema" xmlns:p="http://schemas.microsoft.com/office/2006/metadata/properties" xmlns:ns2="796a7270-6e3d-4b62-a705-f59ff806682c" targetNamespace="http://schemas.microsoft.com/office/2006/metadata/properties" ma:root="true" ma:fieldsID="fd1ea47e750185deea0c3f575ebbe207" ns2:_="">
    <xsd:import namespace="796a7270-6e3d-4b62-a705-f59ff8066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a7270-6e3d-4b62-a705-f59ff8066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8968C3-3506-4BBB-9FBB-A0A7FC2AA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7247D-C6C5-49E2-86D4-5C6CE9FDC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a7270-6e3d-4b62-a705-f59ff8066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4E489-7363-4F88-B000-FCC2C3CA14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1465</Words>
  <Characters>8792</Characters>
  <Application>Microsoft Office Word</Application>
  <DocSecurity>0</DocSecurity>
  <Lines>73</Lines>
  <Paragraphs>20</Paragraphs>
  <ScaleCrop>false</ScaleCrop>
  <Company>HP</Company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Mentor</cp:lastModifiedBy>
  <cp:revision>7</cp:revision>
  <dcterms:created xsi:type="dcterms:W3CDTF">2025-10-15T08:31:00Z</dcterms:created>
  <dcterms:modified xsi:type="dcterms:W3CDTF">2025-11-28T13:16:00Z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0x010100EFB86B67994E0C498DF9D6CB021BB454</vt:lpwstr>
  </property>
</Properties>
</file>